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0134D43C" w:rsidR="007A5B38" w:rsidRPr="00B00D62" w:rsidRDefault="000C5734" w:rsidP="007A5B38">
      <w:pPr>
        <w:pStyle w:val="3GPPHeader"/>
      </w:pPr>
      <w:r w:rsidRPr="00B00D62">
        <w:t>3GPP TSG RAN WG1 Meeting AH 1801</w:t>
      </w:r>
      <w:r w:rsidR="007A5B38" w:rsidRPr="00B00D62">
        <w:tab/>
      </w:r>
      <w:r w:rsidR="00B00D62" w:rsidRPr="00B00D62">
        <w:t>R1-1801068</w:t>
      </w:r>
    </w:p>
    <w:p w14:paraId="161050DA" w14:textId="1C4A7B30" w:rsidR="007A5B38" w:rsidRPr="007679B0" w:rsidRDefault="000C5734" w:rsidP="007A5B38">
      <w:pPr>
        <w:pStyle w:val="3GPPHeader"/>
      </w:pPr>
      <w:r w:rsidRPr="000C5734"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57D3DB50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B00D62">
        <w:t>Missing RRC parameters and value ranges for CSI-IM resource</w:t>
      </w:r>
    </w:p>
    <w:p w14:paraId="2D554DE3" w14:textId="4904D14C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B00D62">
        <w:t>7.2.2.1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4D18CA11" w:rsidR="00E90E49" w:rsidRDefault="007F75D5" w:rsidP="00CE0424">
      <w:pPr>
        <w:pStyle w:val="Heading1"/>
      </w:pPr>
      <w:r>
        <w:t>Introduction</w:t>
      </w:r>
    </w:p>
    <w:p w14:paraId="3D1AA8E5" w14:textId="62A06266" w:rsidR="00B00D62" w:rsidRDefault="00B00D62" w:rsidP="00B00D62">
      <w:r>
        <w:t>The CSI-IM resource is currently defined in TS 38.331 v1.0.1 as</w:t>
      </w:r>
    </w:p>
    <w:p w14:paraId="42CE3487" w14:textId="77777777" w:rsidR="00B00D62" w:rsidRPr="00000A61" w:rsidRDefault="00B00D62" w:rsidP="00B00D62">
      <w:pPr>
        <w:pStyle w:val="PL"/>
      </w:pPr>
      <w:r w:rsidRPr="00000A61">
        <w:t xml:space="preserve">CSI-IM-Resource ::= 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7BC208FD" w14:textId="77777777" w:rsidR="00B00D62" w:rsidRPr="00000A61" w:rsidRDefault="00B00D62" w:rsidP="00B00D62">
      <w:pPr>
        <w:pStyle w:val="PL"/>
      </w:pPr>
      <w:r w:rsidRPr="00000A61">
        <w:tab/>
        <w:t>csi-IM-ResourceId</w:t>
      </w:r>
      <w:r w:rsidRPr="00000A61">
        <w:tab/>
      </w:r>
      <w:r w:rsidRPr="00000A61">
        <w:tab/>
      </w:r>
      <w:r>
        <w:tab/>
      </w:r>
      <w:r>
        <w:tab/>
      </w:r>
      <w:r>
        <w:tab/>
      </w:r>
      <w:r w:rsidRPr="00000A61">
        <w:tab/>
        <w:t>CSI-IM-ResourceId,</w:t>
      </w:r>
    </w:p>
    <w:p w14:paraId="5DDFCBF8" w14:textId="77777777" w:rsidR="00B00D62" w:rsidRPr="00000A61" w:rsidRDefault="00B00D62" w:rsidP="00B00D62">
      <w:pPr>
        <w:pStyle w:val="PL"/>
      </w:pPr>
    </w:p>
    <w:p w14:paraId="6DA0BEE2" w14:textId="77777777" w:rsidR="00B00D62" w:rsidRPr="00D02B97" w:rsidRDefault="00B00D62" w:rsidP="00B00D6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The resource element pattern for the CSI-IM resource</w:t>
      </w:r>
    </w:p>
    <w:p w14:paraId="4AC7E37B" w14:textId="77777777" w:rsidR="00B00D62" w:rsidRPr="00D02B97" w:rsidRDefault="00B00D62" w:rsidP="00B00D6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Corresponds to L1 parameter 'CSI-IM-RE-pattern' (see 38.214, section 5.2.2.3.4)</w:t>
      </w:r>
    </w:p>
    <w:p w14:paraId="716EB76D" w14:textId="77777777" w:rsidR="00B00D62" w:rsidRPr="00000A61" w:rsidRDefault="00B00D62" w:rsidP="00B00D62">
      <w:pPr>
        <w:pStyle w:val="PL"/>
      </w:pPr>
      <w:r w:rsidRPr="00000A61">
        <w:tab/>
        <w:t>csi-IM-ResourceElementPattern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{pattern2-2, pattern4-1</w:t>
      </w:r>
      <w:r>
        <w:t>}</w:t>
      </w:r>
      <w:r w:rsidRPr="00000A61">
        <w:t>,</w:t>
      </w:r>
    </w:p>
    <w:p w14:paraId="3F7FD752" w14:textId="77777777" w:rsidR="00B00D62" w:rsidRPr="00000A61" w:rsidRDefault="00B00D62" w:rsidP="00B00D62">
      <w:pPr>
        <w:pStyle w:val="PL"/>
      </w:pPr>
      <w:r w:rsidRPr="00000A61">
        <w:tab/>
      </w:r>
    </w:p>
    <w:p w14:paraId="26742F0B" w14:textId="77777777" w:rsidR="00B00D62" w:rsidRPr="00D02B97" w:rsidRDefault="00B00D62" w:rsidP="00B00D6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OFDM symbol and subcarrier occupancy of the CSI-IM resource within a slot</w:t>
      </w:r>
    </w:p>
    <w:p w14:paraId="523D930F" w14:textId="77777777" w:rsidR="00B00D62" w:rsidRPr="00D02B97" w:rsidRDefault="00B00D62" w:rsidP="00B00D6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Corresponds to L1 parameter 'CSI-IM-ResourceMapping' (see 38.214, section 5.2.2.3.4)</w:t>
      </w:r>
    </w:p>
    <w:p w14:paraId="1F3F8D07" w14:textId="77777777" w:rsidR="00B00D62" w:rsidRPr="00D02B97" w:rsidRDefault="00B00D62" w:rsidP="00B00D6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 xml:space="preserve">-- FFS_Values: RAN1 indicated “symbol locations: [0..13] and subcarrier locations: [0..9]” </w:t>
      </w:r>
      <w:r w:rsidRPr="00D02B97">
        <w:rPr>
          <w:color w:val="808080"/>
        </w:rPr>
        <w:sym w:font="Wingdings" w:char="F0E8"/>
      </w:r>
      <w:r w:rsidRPr="00D02B97">
        <w:rPr>
          <w:color w:val="808080"/>
        </w:rPr>
        <w:t xml:space="preserve"> Should this be a bitmap of 9x13? Or two separate?</w:t>
      </w:r>
    </w:p>
    <w:p w14:paraId="64121291" w14:textId="77777777" w:rsidR="00B00D62" w:rsidRPr="00000A61" w:rsidRDefault="00B00D62" w:rsidP="00B00D62">
      <w:pPr>
        <w:pStyle w:val="PL"/>
      </w:pPr>
      <w:r w:rsidRPr="00000A61">
        <w:tab/>
        <w:t>resourceMapping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  <w:t>ENUMERATED {ffsTypeAndValue}</w:t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</w:p>
    <w:p w14:paraId="245F3A64" w14:textId="77777777" w:rsidR="00B00D62" w:rsidRDefault="00B00D62" w:rsidP="00B00D62">
      <w:pPr>
        <w:pStyle w:val="PL"/>
      </w:pPr>
    </w:p>
    <w:p w14:paraId="744FCF83" w14:textId="77777777" w:rsidR="00B00D62" w:rsidRPr="00D02B97" w:rsidRDefault="00B00D62" w:rsidP="00B00D62">
      <w:pPr>
        <w:pStyle w:val="PL"/>
        <w:rPr>
          <w:color w:val="808080"/>
        </w:rPr>
      </w:pPr>
      <w:r>
        <w:tab/>
      </w:r>
      <w:r w:rsidRPr="00D02B97">
        <w:rPr>
          <w:color w:val="808080"/>
        </w:rPr>
        <w:t xml:space="preserve">-- Frequency-occupancy of </w:t>
      </w:r>
      <w:r w:rsidRPr="00F62519">
        <w:rPr>
          <w:color w:val="808080"/>
        </w:rPr>
        <w:t>CSI-IM</w:t>
      </w:r>
      <w:r w:rsidRPr="00D02B97">
        <w:rPr>
          <w:color w:val="808080"/>
        </w:rPr>
        <w:t>. Corresponds to L1 parameter 'CSI-IM-FreqBand' (see 38.214, section 5.2.2.3.2)</w:t>
      </w:r>
    </w:p>
    <w:p w14:paraId="34D8D5D8" w14:textId="77777777" w:rsidR="00B00D62" w:rsidRDefault="00B00D62" w:rsidP="00B00D62">
      <w:pPr>
        <w:pStyle w:val="PL"/>
        <w:rPr>
          <w:color w:val="993366"/>
        </w:rPr>
      </w:pPr>
      <w:r>
        <w:tab/>
        <w:t>freqBand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FFS_Value</w:t>
      </w:r>
      <w:r>
        <w:tab/>
      </w:r>
      <w:r>
        <w:tab/>
      </w:r>
      <w:r w:rsidRPr="00D02B97">
        <w:rPr>
          <w:color w:val="993366"/>
        </w:rPr>
        <w:t>OPTIONAL</w:t>
      </w:r>
    </w:p>
    <w:p w14:paraId="7D907FAE" w14:textId="77777777" w:rsidR="00B00D62" w:rsidRPr="00000A61" w:rsidRDefault="00B00D62" w:rsidP="00B00D62">
      <w:pPr>
        <w:pStyle w:val="PL"/>
      </w:pPr>
      <w:r w:rsidRPr="00000A61">
        <w:t>}</w:t>
      </w:r>
    </w:p>
    <w:p w14:paraId="4B0CDD85" w14:textId="5C7112DB" w:rsidR="00B00D62" w:rsidRDefault="00B00D62" w:rsidP="00B00D62"/>
    <w:p w14:paraId="63D6454E" w14:textId="7D69D248" w:rsidR="00B00D62" w:rsidRPr="00B00D62" w:rsidRDefault="00B00D62" w:rsidP="00B00D62">
      <w:r>
        <w:t>As seen, there are some missing parameters and value ranges which RAN1 needs to indicate to RAN2 for the definition of the CSI-IM resource</w:t>
      </w:r>
    </w:p>
    <w:p w14:paraId="3CB8F8BC" w14:textId="339F2220" w:rsidR="004000E8" w:rsidRDefault="00B00D62" w:rsidP="00CE0424">
      <w:pPr>
        <w:pStyle w:val="Heading1"/>
      </w:pPr>
      <w:r>
        <w:t>Observations</w:t>
      </w:r>
    </w:p>
    <w:p w14:paraId="1C7072D1" w14:textId="77777777" w:rsidR="00336A27" w:rsidRPr="00B00D62" w:rsidRDefault="00E87392" w:rsidP="00B00D62">
      <w:pPr>
        <w:numPr>
          <w:ilvl w:val="0"/>
          <w:numId w:val="16"/>
        </w:numPr>
      </w:pPr>
      <w:r w:rsidRPr="00B00D62">
        <w:t>There are limited CSI-IM subcarrier allocations within a RB</w:t>
      </w:r>
    </w:p>
    <w:p w14:paraId="20F18F9F" w14:textId="77777777" w:rsidR="00336A27" w:rsidRPr="00B00D62" w:rsidRDefault="00E87392" w:rsidP="00B00D62">
      <w:pPr>
        <w:numPr>
          <w:ilvl w:val="2"/>
          <w:numId w:val="16"/>
        </w:numPr>
      </w:pPr>
      <w:r w:rsidRPr="00B00D62">
        <w:t xml:space="preserve">For RE pattern (4,1), the candidate starting subcarriers are </w:t>
      </w:r>
      <w:r w:rsidRPr="00B00D62">
        <w:rPr>
          <w:lang w:val="fr-FR"/>
        </w:rPr>
        <w:t>[0 5 9]</w:t>
      </w:r>
    </w:p>
    <w:p w14:paraId="6E1F9C7A" w14:textId="77777777" w:rsidR="00336A27" w:rsidRPr="00B00D62" w:rsidRDefault="00E87392" w:rsidP="00B00D62">
      <w:pPr>
        <w:numPr>
          <w:ilvl w:val="2"/>
          <w:numId w:val="16"/>
        </w:numPr>
      </w:pPr>
      <w:r w:rsidRPr="00B00D62">
        <w:t xml:space="preserve">For RE pattern </w:t>
      </w:r>
      <w:r w:rsidRPr="00B00D62">
        <w:rPr>
          <w:lang w:val="fr-FR"/>
        </w:rPr>
        <w:t xml:space="preserve">(2,2), the </w:t>
      </w:r>
      <w:r w:rsidRPr="00B00D62">
        <w:t xml:space="preserve">candidate starting subcarriers are </w:t>
      </w:r>
      <w:r w:rsidRPr="00B00D62">
        <w:rPr>
          <w:lang w:val="fr-FR"/>
        </w:rPr>
        <w:t>[0 2 4 6 8 10]</w:t>
      </w:r>
    </w:p>
    <w:p w14:paraId="4DC2ECBB" w14:textId="77777777" w:rsidR="00336A27" w:rsidRPr="00B00D62" w:rsidRDefault="00E87392" w:rsidP="00B00D62">
      <w:pPr>
        <w:numPr>
          <w:ilvl w:val="0"/>
          <w:numId w:val="16"/>
        </w:numPr>
      </w:pPr>
      <w:r w:rsidRPr="00B00D62">
        <w:t>There was no agreement on CSI-IM density</w:t>
      </w:r>
    </w:p>
    <w:p w14:paraId="4A0097E0" w14:textId="4BE6383B" w:rsidR="00336A27" w:rsidRPr="00B00D62" w:rsidRDefault="00E87392" w:rsidP="00B00D62">
      <w:pPr>
        <w:numPr>
          <w:ilvl w:val="2"/>
          <w:numId w:val="16"/>
        </w:numPr>
      </w:pPr>
      <w:r w:rsidRPr="00B00D62">
        <w:rPr>
          <w:lang w:val="en-CA"/>
        </w:rPr>
        <w:t>It seems to be reas</w:t>
      </w:r>
      <w:r w:rsidR="00B00D62">
        <w:rPr>
          <w:lang w:val="en-CA"/>
        </w:rPr>
        <w:t xml:space="preserve">onable to support density 1 and ½ </w:t>
      </w:r>
      <w:r w:rsidRPr="00B00D62">
        <w:rPr>
          <w:lang w:val="en-CA"/>
        </w:rPr>
        <w:t>for CSI-IM, the same as ZP CSI-RS</w:t>
      </w:r>
    </w:p>
    <w:p w14:paraId="13CF5354" w14:textId="37482E1F" w:rsidR="00336A27" w:rsidRPr="00B00D62" w:rsidRDefault="00E87392" w:rsidP="00B00D62">
      <w:pPr>
        <w:numPr>
          <w:ilvl w:val="0"/>
          <w:numId w:val="16"/>
        </w:numPr>
      </w:pPr>
      <w:r w:rsidRPr="00B00D62">
        <w:t>Frequency band configuration</w:t>
      </w:r>
      <w:r w:rsidR="00B00D62">
        <w:t xml:space="preserve"> definition</w:t>
      </w:r>
      <w:r w:rsidRPr="00B00D62">
        <w:t xml:space="preserve"> is needed for CSI-IM</w:t>
      </w:r>
    </w:p>
    <w:p w14:paraId="13BC8706" w14:textId="6A4B5261" w:rsidR="00336A27" w:rsidRPr="00B00D62" w:rsidRDefault="00E87392" w:rsidP="00B00D62">
      <w:pPr>
        <w:numPr>
          <w:ilvl w:val="2"/>
          <w:numId w:val="16"/>
        </w:numPr>
      </w:pPr>
      <w:r w:rsidRPr="00B00D62">
        <w:rPr>
          <w:lang w:val="en-CA"/>
        </w:rPr>
        <w:t xml:space="preserve">It seems to be reasonable </w:t>
      </w:r>
      <w:r w:rsidR="00B00D62">
        <w:rPr>
          <w:lang w:val="en-CA"/>
        </w:rPr>
        <w:t>to support the same granularity in defining the frequency-occupancy as for CSI-RS</w:t>
      </w:r>
    </w:p>
    <w:p w14:paraId="4294ABEC" w14:textId="3A306753" w:rsidR="00336A27" w:rsidRDefault="00E87392" w:rsidP="00B00D62">
      <w:pPr>
        <w:numPr>
          <w:ilvl w:val="0"/>
          <w:numId w:val="16"/>
        </w:numPr>
      </w:pPr>
      <w:r w:rsidRPr="00B00D62">
        <w:t>BWP and component carrier (CC) information is also needed for CSI-IM</w:t>
      </w:r>
    </w:p>
    <w:p w14:paraId="6DF89BAA" w14:textId="43C557D4" w:rsidR="00B00D62" w:rsidRDefault="00B00D62" w:rsidP="00B00D62">
      <w:pPr>
        <w:numPr>
          <w:ilvl w:val="0"/>
          <w:numId w:val="16"/>
        </w:numPr>
      </w:pPr>
      <w:r>
        <w:t xml:space="preserve">Periodicity and slot offset </w:t>
      </w:r>
      <w:r w:rsidR="0044040E">
        <w:t xml:space="preserve">are </w:t>
      </w:r>
      <w:r>
        <w:t>also needed for periodic/semi-persistent CSI-IM</w:t>
      </w:r>
    </w:p>
    <w:p w14:paraId="0F9A9247" w14:textId="1313BEF5" w:rsidR="00B00D62" w:rsidRPr="00B00D62" w:rsidRDefault="00B00D62" w:rsidP="00B00D62">
      <w:pPr>
        <w:numPr>
          <w:ilvl w:val="2"/>
          <w:numId w:val="16"/>
        </w:numPr>
      </w:pPr>
      <w:r>
        <w:t>It seems reasonable to support the same periodicity and slot offset as for CSI-RS</w:t>
      </w:r>
    </w:p>
    <w:p w14:paraId="7AECE1DD" w14:textId="77777777" w:rsidR="00B00D62" w:rsidRPr="00B00D62" w:rsidRDefault="00B00D62" w:rsidP="00B00D62"/>
    <w:p w14:paraId="4F1E52E3" w14:textId="0923ED25" w:rsidR="00B00D62" w:rsidRDefault="00B00D62" w:rsidP="00B00D62"/>
    <w:p w14:paraId="424D50A6" w14:textId="03A12069" w:rsidR="00B00D62" w:rsidRDefault="00B00D62" w:rsidP="00B00D62">
      <w:pPr>
        <w:pStyle w:val="Heading1"/>
      </w:pPr>
      <w:r>
        <w:t>Proposal</w:t>
      </w:r>
    </w:p>
    <w:p w14:paraId="57650282" w14:textId="4FDF04B5" w:rsidR="00B00D62" w:rsidRPr="00B00D62" w:rsidRDefault="00B00D62" w:rsidP="00B00D62">
      <w:r>
        <w:t>Add/modify the following RRC parameters for CSI-IM definition and send LS to RAN2:</w:t>
      </w:r>
    </w:p>
    <w:tbl>
      <w:tblPr>
        <w:tblW w:w="0" w:type="auto"/>
        <w:tblInd w:w="-10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26"/>
        <w:gridCol w:w="567"/>
        <w:gridCol w:w="1560"/>
        <w:gridCol w:w="850"/>
        <w:gridCol w:w="992"/>
        <w:gridCol w:w="567"/>
        <w:gridCol w:w="851"/>
        <w:gridCol w:w="2410"/>
        <w:gridCol w:w="3543"/>
        <w:gridCol w:w="284"/>
        <w:gridCol w:w="709"/>
        <w:gridCol w:w="357"/>
        <w:gridCol w:w="1258"/>
      </w:tblGrid>
      <w:tr w:rsidR="00B00D62" w:rsidRPr="00B00D62" w14:paraId="58703408" w14:textId="77777777" w:rsidTr="001868CB">
        <w:trPr>
          <w:trHeight w:val="67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EBA5B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Sub-feature group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02DC5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RAN1 specification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8AA05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Section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F5848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RAN2 Parent IE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AB386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RAN2 ASN.1 name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E5EEC7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Parameter name in specification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60CA2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New or existing parameter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F4923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Parameter name in text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5BCF3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Description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E8C11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Value range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0678F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Default value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18456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UE specific/Cell specific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E913D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Specification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6A90E" w14:textId="77777777" w:rsidR="00B00D62" w:rsidRPr="00B00D62" w:rsidRDefault="00B00D62" w:rsidP="00B00D62">
            <w:pPr>
              <w:rPr>
                <w:sz w:val="16"/>
              </w:rPr>
            </w:pPr>
            <w:r w:rsidRPr="00B00D62">
              <w:rPr>
                <w:b/>
                <w:bCs/>
                <w:sz w:val="16"/>
              </w:rPr>
              <w:t>Comment</w:t>
            </w:r>
          </w:p>
        </w:tc>
      </w:tr>
      <w:tr w:rsidR="00B00D62" w:rsidRPr="00B00D62" w14:paraId="07EE69B8" w14:textId="77777777" w:rsidTr="001868CB">
        <w:trPr>
          <w:trHeight w:val="74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90EB7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CSI-RS Resource Configuration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66D55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38.214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D0A1B" w14:textId="651B12D2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5.2.2.4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97870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CSI-IM-ResourceConfig</w:t>
            </w:r>
          </w:p>
          <w:p w14:paraId="36AE373B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9A467" w14:textId="565CDE56" w:rsidR="00B00D62" w:rsidRPr="001868CB" w:rsidRDefault="00B00D62" w:rsidP="00B00D62">
            <w:pPr>
              <w:jc w:val="center"/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f</w:t>
            </w:r>
            <w:r w:rsidRPr="001868CB">
              <w:rPr>
                <w:color w:val="FF0000"/>
                <w:sz w:val="16"/>
                <w:szCs w:val="16"/>
              </w:rPr>
              <w:t>reqBand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4F8AE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CSI-IM-FreqBand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50F52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New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963AD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CSI-IM-FreqBand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1C81B" w14:textId="5E337820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Includes parameters to enable configuration of frequency-occupancy of CSI-IM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F668C8" w14:textId="375E0CD2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 </w:t>
            </w:r>
            <w:r w:rsidR="001868CB" w:rsidRPr="001868CB">
              <w:rPr>
                <w:color w:val="FF0000"/>
                <w:sz w:val="16"/>
                <w:szCs w:val="16"/>
              </w:rPr>
              <w:t>Value range same as for NZP CSI-RS</w:t>
            </w:r>
            <w:r w:rsidR="001868CB" w:rsidRPr="001868CB">
              <w:rPr>
                <w:color w:val="FF0000"/>
                <w:sz w:val="16"/>
                <w:szCs w:val="16"/>
              </w:rPr>
              <w:br/>
            </w:r>
            <w:r w:rsidR="001868CB" w:rsidRPr="001868CB">
              <w:rPr>
                <w:color w:val="FF0000"/>
                <w:sz w:val="16"/>
                <w:szCs w:val="16"/>
              </w:rPr>
              <w:br/>
              <w:t>Starting RB index in units of 4 RBs</w:t>
            </w:r>
            <w:r w:rsidR="001868CB" w:rsidRPr="001868CB">
              <w:rPr>
                <w:color w:val="FF0000"/>
                <w:sz w:val="16"/>
                <w:szCs w:val="16"/>
              </w:rPr>
              <w:br/>
              <w:t>Number of spanned RBs in units of 4 RBs</w:t>
            </w:r>
            <w:r w:rsidR="001868CB" w:rsidRPr="001868CB">
              <w:rPr>
                <w:color w:val="FF0000"/>
                <w:sz w:val="16"/>
                <w:szCs w:val="16"/>
              </w:rPr>
              <w:br/>
              <w:t>Minimum BW = min(24, BWP for data) RBs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EAA9C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NA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3D001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UE specific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CF8C15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38.331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DD3AD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Contained in CSI-IM-ResourceConfig</w:t>
            </w:r>
          </w:p>
        </w:tc>
      </w:tr>
      <w:tr w:rsidR="00B00D62" w:rsidRPr="00B00D62" w14:paraId="23E730BB" w14:textId="77777777" w:rsidTr="001868CB">
        <w:trPr>
          <w:trHeight w:val="11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A7176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CSI-RS Resource Configuration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FAFDC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38.214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A454B" w14:textId="1A43B800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5.2.2..4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114D4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CSI-IM-ResourceConfig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8E6E7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resourceMapping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EF63F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CSI-IM-ResourceMapping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19AFEC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New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EACE6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CSI-IM-ResourceMapping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BEE49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Include parameters to capture OFDM symbol and subcarrier occupancy of the CSI-IM resource within a slot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37270" w14:textId="77777777" w:rsidR="001868CB" w:rsidRPr="001868CB" w:rsidRDefault="00B00D62" w:rsidP="001868CB">
            <w:pPr>
              <w:rPr>
                <w:color w:val="FF0000"/>
                <w:sz w:val="16"/>
                <w:szCs w:val="16"/>
                <w:lang w:val="fr-FR"/>
              </w:rPr>
            </w:pPr>
            <w:r w:rsidRPr="001868CB">
              <w:rPr>
                <w:color w:val="FF0000"/>
                <w:sz w:val="16"/>
                <w:szCs w:val="16"/>
                <w:lang w:val="fr-FR"/>
              </w:rPr>
              <w:t>symbol locations: [0..13]</w:t>
            </w:r>
          </w:p>
          <w:p w14:paraId="0C362766" w14:textId="77777777" w:rsidR="001868CB" w:rsidRPr="001868CB" w:rsidRDefault="001868CB" w:rsidP="001868CB">
            <w:pPr>
              <w:rPr>
                <w:color w:val="FF0000"/>
                <w:sz w:val="16"/>
                <w:szCs w:val="16"/>
                <w:lang w:val="fr-FR"/>
              </w:rPr>
            </w:pPr>
            <w:r w:rsidRPr="001868CB">
              <w:rPr>
                <w:color w:val="FF0000"/>
                <w:sz w:val="16"/>
                <w:szCs w:val="16"/>
                <w:lang w:val="fr-FR"/>
              </w:rPr>
              <w:t>Subcarrier locations :</w:t>
            </w:r>
            <w:r w:rsidR="00B00D62" w:rsidRPr="001868CB">
              <w:rPr>
                <w:color w:val="FF0000"/>
                <w:sz w:val="16"/>
                <w:szCs w:val="16"/>
                <w:lang w:val="fr-FR"/>
              </w:rPr>
              <w:br/>
            </w:r>
            <w:r w:rsidRPr="001868CB">
              <w:rPr>
                <w:color w:val="FF0000"/>
                <w:sz w:val="16"/>
                <w:szCs w:val="16"/>
              </w:rPr>
              <w:t xml:space="preserve">For </w:t>
            </w:r>
            <w:r w:rsidR="00E87392" w:rsidRPr="001868CB">
              <w:rPr>
                <w:color w:val="FF0000"/>
                <w:sz w:val="16"/>
                <w:szCs w:val="16"/>
              </w:rPr>
              <w:t>RE pattern (4,1), the candidate starting subcarriers are</w:t>
            </w:r>
            <w:r w:rsidRPr="001868CB">
              <w:rPr>
                <w:color w:val="FF0000"/>
                <w:sz w:val="16"/>
                <w:szCs w:val="16"/>
              </w:rPr>
              <w:t>:</w:t>
            </w:r>
            <w:r w:rsidR="00E87392" w:rsidRPr="001868CB">
              <w:rPr>
                <w:color w:val="FF0000"/>
                <w:sz w:val="16"/>
                <w:szCs w:val="16"/>
              </w:rPr>
              <w:t xml:space="preserve"> </w:t>
            </w:r>
            <w:r w:rsidR="00E87392" w:rsidRPr="001868CB">
              <w:rPr>
                <w:color w:val="FF0000"/>
                <w:sz w:val="16"/>
                <w:szCs w:val="16"/>
                <w:lang w:val="fr-FR"/>
              </w:rPr>
              <w:t>[0 5 9]</w:t>
            </w:r>
          </w:p>
          <w:p w14:paraId="4D66E209" w14:textId="04D8CCD1" w:rsidR="00336A27" w:rsidRPr="001868CB" w:rsidRDefault="00E87392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 xml:space="preserve">For RE pattern </w:t>
            </w:r>
            <w:r w:rsidRPr="001868CB">
              <w:rPr>
                <w:color w:val="FF0000"/>
                <w:sz w:val="16"/>
                <w:szCs w:val="16"/>
                <w:lang w:val="fr-FR"/>
              </w:rPr>
              <w:t xml:space="preserve">(2,2), the </w:t>
            </w:r>
            <w:r w:rsidRPr="001868CB">
              <w:rPr>
                <w:color w:val="FF0000"/>
                <w:sz w:val="16"/>
                <w:szCs w:val="16"/>
              </w:rPr>
              <w:t xml:space="preserve">candidate starting subcarriers are </w:t>
            </w:r>
            <w:r w:rsidRPr="001868CB">
              <w:rPr>
                <w:color w:val="FF0000"/>
                <w:sz w:val="16"/>
                <w:szCs w:val="16"/>
                <w:lang w:val="fr-FR"/>
              </w:rPr>
              <w:t>[0 2 4 6 8 10]</w:t>
            </w:r>
          </w:p>
          <w:p w14:paraId="30B154BE" w14:textId="461CCE57" w:rsidR="00B00D62" w:rsidRPr="001868CB" w:rsidRDefault="00B00D62" w:rsidP="00B00D62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CB7EB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NA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8835E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UE specific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4948D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38.331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3B22D" w14:textId="77777777" w:rsidR="00B00D62" w:rsidRPr="001868CB" w:rsidRDefault="00B00D62" w:rsidP="00B00D62">
            <w:pPr>
              <w:rPr>
                <w:sz w:val="16"/>
                <w:szCs w:val="16"/>
              </w:rPr>
            </w:pPr>
            <w:r w:rsidRPr="001868CB">
              <w:rPr>
                <w:sz w:val="16"/>
                <w:szCs w:val="16"/>
              </w:rPr>
              <w:t>Contained in CSI-IM-ResourceConfig</w:t>
            </w:r>
          </w:p>
        </w:tc>
      </w:tr>
      <w:tr w:rsidR="001868CB" w:rsidRPr="001868CB" w14:paraId="4B46756C" w14:textId="77777777" w:rsidTr="001868CB">
        <w:trPr>
          <w:trHeight w:val="5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53B3D" w14:textId="3C3C35E1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CSI-RS Resource Configuration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E940A" w14:textId="6CEBDD37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38.214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2074C" w14:textId="3DEF25EB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5.2.2.4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EA2E9" w14:textId="447C3559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CSI-IM-ResourceConfig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C963F" w14:textId="6D370FEC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CB1F3" w14:textId="11962618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CSI-IM-timeConfig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3808F" w14:textId="3FA3B4BC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New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7BA28" w14:textId="39C5C558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CSI-IM-timeConfig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D3999" w14:textId="0416A2E2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Contains periodicity and slot offset for periodic/semi-persistent CSI-IM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7445F" w14:textId="3E5BE920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rFonts w:ascii="Arial" w:hAnsi="Arial" w:cs="Arial"/>
                <w:color w:val="FF0000"/>
                <w:sz w:val="16"/>
                <w:szCs w:val="16"/>
              </w:rPr>
              <w:t>Value range same as for NZP CSI-RS</w:t>
            </w:r>
            <w:r w:rsidRPr="001868CB">
              <w:rPr>
                <w:rFonts w:ascii="Arial" w:hAnsi="Arial" w:cs="Arial"/>
                <w:color w:val="FF0000"/>
                <w:sz w:val="16"/>
                <w:szCs w:val="16"/>
              </w:rPr>
              <w:br/>
            </w:r>
            <w:r w:rsidRPr="001868CB">
              <w:rPr>
                <w:rFonts w:ascii="Arial" w:hAnsi="Arial" w:cs="Arial"/>
                <w:color w:val="FF0000"/>
                <w:sz w:val="16"/>
                <w:szCs w:val="16"/>
              </w:rPr>
              <w:br/>
              <w:t>Periodicity: {5, 10, 20, 40, 80, 160, 320, 640} slots</w:t>
            </w:r>
            <w:r w:rsidRPr="001868CB">
              <w:rPr>
                <w:rFonts w:ascii="Arial" w:hAnsi="Arial" w:cs="Arial"/>
                <w:color w:val="FF0000"/>
                <w:sz w:val="16"/>
                <w:szCs w:val="16"/>
              </w:rPr>
              <w:br/>
              <w:t>Slot offset: For CSI-RS periodicity P, the supported offsets are 0…P-1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6EDA5" w14:textId="66D699CB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NA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7AA89" w14:textId="51D6DF14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UE specific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60A36" w14:textId="3B38F668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38.331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27530" w14:textId="1351BC17" w:rsidR="001868CB" w:rsidRPr="001868CB" w:rsidRDefault="001868CB" w:rsidP="001868CB">
            <w:pPr>
              <w:rPr>
                <w:color w:val="FF0000"/>
                <w:sz w:val="16"/>
                <w:szCs w:val="16"/>
              </w:rPr>
            </w:pPr>
            <w:r w:rsidRPr="001868CB">
              <w:rPr>
                <w:color w:val="FF0000"/>
                <w:sz w:val="16"/>
                <w:szCs w:val="16"/>
              </w:rPr>
              <w:t>Contained in CSI-IM-ResourceConfig</w:t>
            </w:r>
          </w:p>
        </w:tc>
      </w:tr>
      <w:tr w:rsidR="001868CB" w:rsidRPr="00B00D62" w14:paraId="61DA9645" w14:textId="77777777" w:rsidTr="001868CB">
        <w:trPr>
          <w:trHeight w:val="157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398E8" w14:textId="06A4B1D9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lastRenderedPageBreak/>
              <w:t>CSI-RS Resource Configuration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DF2F8" w14:textId="77477FAF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38.214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EE324" w14:textId="6E6B28FF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5.2.2.4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CCE1E" w14:textId="170BFCEE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CSI-IM-ResourceConfig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C406B" w14:textId="77777777" w:rsidR="001868CB" w:rsidRPr="001868CB" w:rsidRDefault="001868CB" w:rsidP="001868CB">
            <w:pPr>
              <w:rPr>
                <w:color w:val="FF0000"/>
                <w:sz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03BD0" w14:textId="31AAE410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CSI-IM-density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3669D" w14:textId="29B983A0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New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47CE3" w14:textId="19318961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CSI-IM-</w:t>
            </w:r>
            <w:r w:rsidR="003E5456">
              <w:rPr>
                <w:color w:val="FF0000"/>
                <w:sz w:val="16"/>
                <w:szCs w:val="16"/>
              </w:rPr>
              <w:t>density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7E0DE" w14:textId="6B64E852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rFonts w:ascii="Arial" w:hAnsi="Arial" w:cs="Arial"/>
                <w:color w:val="FF0000"/>
                <w:sz w:val="16"/>
                <w:szCs w:val="16"/>
              </w:rPr>
              <w:t>Density of CSI-IM resource measured in RE/PRB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19981" w14:textId="4A2A96E9" w:rsidR="001868CB" w:rsidRPr="001868CB" w:rsidRDefault="001868CB" w:rsidP="001868CB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1868CB">
              <w:rPr>
                <w:rFonts w:ascii="Arial" w:hAnsi="Arial" w:cs="Arial"/>
                <w:color w:val="FF0000"/>
                <w:sz w:val="16"/>
                <w:szCs w:val="16"/>
              </w:rPr>
              <w:br/>
              <w:t>{</w:t>
            </w:r>
            <w:r w:rsidR="00F957A8">
              <w:rPr>
                <w:rFonts w:ascii="Arial" w:hAnsi="Arial" w:cs="Arial"/>
                <w:color w:val="FF0000"/>
                <w:sz w:val="16"/>
                <w:szCs w:val="16"/>
              </w:rPr>
              <w:t>2, 4</w:t>
            </w:r>
            <w:r w:rsidRPr="001868CB">
              <w:rPr>
                <w:rFonts w:ascii="Arial" w:hAnsi="Arial" w:cs="Arial"/>
                <w:color w:val="FF0000"/>
                <w:sz w:val="16"/>
                <w:szCs w:val="16"/>
              </w:rPr>
              <w:t xml:space="preserve">} </w:t>
            </w:r>
          </w:p>
          <w:p w14:paraId="221A544E" w14:textId="1BCC650E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rFonts w:ascii="Arial" w:hAnsi="Arial" w:cs="Arial"/>
                <w:color w:val="FF0000"/>
                <w:sz w:val="16"/>
                <w:szCs w:val="16"/>
              </w:rPr>
              <w:br/>
              <w:t>{Comb offset = 0 ==&gt; even RBs</w:t>
            </w:r>
            <w:r w:rsidRPr="001868CB">
              <w:rPr>
                <w:rFonts w:ascii="Arial" w:hAnsi="Arial" w:cs="Arial"/>
                <w:color w:val="FF0000"/>
                <w:sz w:val="16"/>
                <w:szCs w:val="16"/>
              </w:rPr>
              <w:br/>
              <w:t>Comb offset = 1 ==&gt; odd RBs}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0FBE4" w14:textId="75A33317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NA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C4592" w14:textId="13090BDE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UE-specific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5F9E3" w14:textId="24C0CDA1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38.331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03914" w14:textId="5ACB7E41" w:rsidR="001868CB" w:rsidRPr="001868CB" w:rsidRDefault="001868CB" w:rsidP="001868CB">
            <w:pPr>
              <w:rPr>
                <w:color w:val="FF0000"/>
                <w:sz w:val="16"/>
              </w:rPr>
            </w:pPr>
            <w:r w:rsidRPr="001868CB">
              <w:rPr>
                <w:color w:val="FF0000"/>
                <w:sz w:val="16"/>
                <w:szCs w:val="16"/>
              </w:rPr>
              <w:t>Contained in CSI-IM-ResourceConfig</w:t>
            </w:r>
          </w:p>
        </w:tc>
      </w:tr>
      <w:tr w:rsidR="001868CB" w:rsidRPr="00B00D62" w14:paraId="41B5A7E4" w14:textId="77777777" w:rsidTr="001868CB">
        <w:trPr>
          <w:trHeight w:val="157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118C71" w14:textId="4E796837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  <w:r w:rsidRPr="005143F4">
              <w:rPr>
                <w:color w:val="FF0000"/>
                <w:sz w:val="16"/>
                <w:szCs w:val="16"/>
              </w:rPr>
              <w:t>CSI-RS Resource Configuration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45BE23" w14:textId="229FE79D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  <w:r w:rsidRPr="005143F4">
              <w:rPr>
                <w:color w:val="FF0000"/>
                <w:sz w:val="16"/>
                <w:szCs w:val="16"/>
              </w:rPr>
              <w:t>38.214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C44EB" w14:textId="6B853F82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  <w:r w:rsidRPr="005143F4">
              <w:rPr>
                <w:color w:val="FF0000"/>
                <w:sz w:val="16"/>
                <w:szCs w:val="16"/>
              </w:rPr>
              <w:t>5.2.2.4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0CBD1E" w14:textId="71E25762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  <w:r w:rsidRPr="005143F4">
              <w:rPr>
                <w:color w:val="FF0000"/>
                <w:sz w:val="16"/>
                <w:szCs w:val="16"/>
              </w:rPr>
              <w:t>CSI-IM-ResourceConfig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00843" w14:textId="77777777" w:rsidR="001868CB" w:rsidRPr="005143F4" w:rsidRDefault="001868CB" w:rsidP="001868CB">
            <w:pPr>
              <w:rPr>
                <w:color w:val="FF0000"/>
                <w:sz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F67CF" w14:textId="77777777" w:rsidR="005143F4" w:rsidRPr="005143F4" w:rsidRDefault="005143F4" w:rsidP="005143F4">
            <w:pPr>
              <w:spacing w:after="0"/>
              <w:rPr>
                <w:rFonts w:ascii="Calibri" w:hAnsi="Calibri"/>
                <w:color w:val="FF0000"/>
              </w:rPr>
            </w:pPr>
            <w:r w:rsidRPr="005143F4">
              <w:rPr>
                <w:rFonts w:ascii="Calibri" w:hAnsi="Calibri"/>
                <w:color w:val="FF0000"/>
              </w:rPr>
              <w:br/>
              <w:t>BWP-Info</w:t>
            </w:r>
          </w:p>
          <w:p w14:paraId="6D099614" w14:textId="1767B187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F6FC2" w14:textId="7C81E576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  <w:r w:rsidRPr="005143F4">
              <w:rPr>
                <w:color w:val="FF0000"/>
                <w:sz w:val="16"/>
                <w:szCs w:val="16"/>
              </w:rPr>
              <w:t>New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D06B92" w14:textId="77777777" w:rsidR="005143F4" w:rsidRPr="005143F4" w:rsidRDefault="005143F4" w:rsidP="005143F4">
            <w:pPr>
              <w:spacing w:after="0"/>
              <w:rPr>
                <w:rFonts w:ascii="Calibri" w:hAnsi="Calibri"/>
                <w:color w:val="FF0000"/>
              </w:rPr>
            </w:pPr>
            <w:r w:rsidRPr="005143F4">
              <w:rPr>
                <w:rFonts w:ascii="Calibri" w:hAnsi="Calibri"/>
                <w:color w:val="FF0000"/>
              </w:rPr>
              <w:br/>
              <w:t>BWP-Info</w:t>
            </w:r>
          </w:p>
          <w:p w14:paraId="67FF2DEE" w14:textId="45BAE735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1F61A" w14:textId="4E8CF8DF" w:rsidR="001868CB" w:rsidRPr="005143F4" w:rsidRDefault="005143F4" w:rsidP="001868CB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43F4">
              <w:rPr>
                <w:rFonts w:ascii="Arial" w:hAnsi="Arial" w:cs="Arial"/>
                <w:color w:val="FF0000"/>
                <w:sz w:val="16"/>
                <w:szCs w:val="16"/>
              </w:rPr>
              <w:t>Information of what BWP the CSI-IM is located in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B9CC5" w14:textId="77777777" w:rsidR="005143F4" w:rsidRPr="005143F4" w:rsidRDefault="005143F4" w:rsidP="005143F4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43F4">
              <w:rPr>
                <w:rFonts w:ascii="Arial" w:hAnsi="Arial" w:cs="Arial"/>
                <w:color w:val="FF0000"/>
                <w:sz w:val="16"/>
                <w:szCs w:val="16"/>
              </w:rPr>
              <w:t>BadnwidthPartId</w:t>
            </w:r>
          </w:p>
          <w:p w14:paraId="519B19D6" w14:textId="326C1566" w:rsidR="001868CB" w:rsidRPr="005143F4" w:rsidRDefault="001868CB" w:rsidP="001868CB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B1124" w14:textId="155F62B9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  <w:r w:rsidRPr="005143F4">
              <w:rPr>
                <w:color w:val="FF0000"/>
                <w:sz w:val="16"/>
                <w:szCs w:val="16"/>
              </w:rPr>
              <w:t>NA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0D6938" w14:textId="075B03B0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  <w:r w:rsidRPr="005143F4">
              <w:rPr>
                <w:color w:val="FF0000"/>
                <w:sz w:val="16"/>
                <w:szCs w:val="16"/>
              </w:rPr>
              <w:t>UE-specific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A6CB4" w14:textId="49A93E6B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  <w:r w:rsidRPr="005143F4">
              <w:rPr>
                <w:color w:val="FF0000"/>
                <w:sz w:val="16"/>
                <w:szCs w:val="16"/>
              </w:rPr>
              <w:t>38.331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78E353" w14:textId="7CCC73A5" w:rsidR="001868CB" w:rsidRPr="005143F4" w:rsidRDefault="001868CB" w:rsidP="001868CB">
            <w:pPr>
              <w:rPr>
                <w:color w:val="FF0000"/>
                <w:sz w:val="16"/>
                <w:szCs w:val="16"/>
              </w:rPr>
            </w:pPr>
            <w:r w:rsidRPr="005143F4">
              <w:rPr>
                <w:color w:val="FF0000"/>
                <w:sz w:val="16"/>
                <w:szCs w:val="16"/>
              </w:rPr>
              <w:t>Contained in CSI-IM-ResourceConfig</w:t>
            </w:r>
          </w:p>
        </w:tc>
      </w:tr>
    </w:tbl>
    <w:p w14:paraId="3BC9304B" w14:textId="1499412D" w:rsidR="003A7EF3" w:rsidRPr="00CE0424" w:rsidRDefault="003A7EF3" w:rsidP="005143F4">
      <w:pPr>
        <w:pStyle w:val="BodyText"/>
      </w:pPr>
    </w:p>
    <w:sectPr w:rsidR="003A7EF3" w:rsidRPr="00CE0424" w:rsidSect="00B00D62">
      <w:footnotePr>
        <w:numRestart w:val="eachSect"/>
      </w:footnotePr>
      <w:pgSz w:w="16838" w:h="23811" w:code="8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A303A" w14:textId="77777777" w:rsidR="004A376E" w:rsidRDefault="004A376E">
      <w:r>
        <w:separator/>
      </w:r>
    </w:p>
  </w:endnote>
  <w:endnote w:type="continuationSeparator" w:id="0">
    <w:p w14:paraId="6F7AF1C0" w14:textId="77777777" w:rsidR="004A376E" w:rsidRDefault="004A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CB34E" w14:textId="77777777" w:rsidR="004A376E" w:rsidRDefault="004A376E">
      <w:r>
        <w:separator/>
      </w:r>
    </w:p>
  </w:footnote>
  <w:footnote w:type="continuationSeparator" w:id="0">
    <w:p w14:paraId="4B6E6B94" w14:textId="77777777" w:rsidR="004A376E" w:rsidRDefault="004A3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C56D7B"/>
    <w:multiLevelType w:val="hybridMultilevel"/>
    <w:tmpl w:val="C0C28C6E"/>
    <w:lvl w:ilvl="0" w:tplc="CE844A3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F62DB1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710BE2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23608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9E41A5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63AB3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A48943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E64BEE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814859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A25DF"/>
    <w:multiLevelType w:val="hybridMultilevel"/>
    <w:tmpl w:val="1D2687D4"/>
    <w:lvl w:ilvl="0" w:tplc="6C404C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C0A6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40D0B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132D2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74A7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36EB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6E32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828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26E7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2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7"/>
  </w:num>
  <w:num w:numId="15">
    <w:abstractNumId w:val="8"/>
  </w:num>
  <w:num w:numId="16">
    <w:abstractNumId w:val="16"/>
  </w:num>
  <w:num w:numId="1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868CB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A27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456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208C"/>
    <w:rsid w:val="00433FC3"/>
    <w:rsid w:val="00437447"/>
    <w:rsid w:val="0044040E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376E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3F4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547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44F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0D62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7B6"/>
    <w:rsid w:val="00E758EC"/>
    <w:rsid w:val="00E8234C"/>
    <w:rsid w:val="00E83AA9"/>
    <w:rsid w:val="00E85928"/>
    <w:rsid w:val="00E87392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0ED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7A8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57A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57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57A8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PL">
    <w:name w:val="PL"/>
    <w:link w:val="PLChar"/>
    <w:rsid w:val="00B00D6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B00D62"/>
    <w:rPr>
      <w:rFonts w:ascii="Courier New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191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548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837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5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653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02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57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94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53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18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78E99-FA1B-41FF-BFE9-54EA486F2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2018-01-23T18:45:00Z</dcterms:created>
  <dcterms:modified xsi:type="dcterms:W3CDTF">2018-01-23T18:45:00Z</dcterms:modified>
</cp:coreProperties>
</file>